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4F8CC" w14:textId="1325801C" w:rsidR="00822CF9" w:rsidRDefault="00822CF9" w:rsidP="00822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lang w:eastAsia="pl-PL"/>
          <w14:ligatures w14:val="none"/>
        </w:rPr>
        <w:drawing>
          <wp:anchor distT="0" distB="0" distL="114300" distR="114300" simplePos="0" relativeHeight="251659264" behindDoc="0" locked="0" layoutInCell="1" allowOverlap="1" wp14:anchorId="10A4F1D8" wp14:editId="6022D5F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79600" cy="1422400"/>
            <wp:effectExtent l="0" t="0" r="6350" b="6350"/>
            <wp:wrapTopAndBottom/>
            <wp:docPr id="720078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03" t="26786" r="15625" b="23214"/>
                    <a:stretch/>
                  </pic:blipFill>
                  <pic:spPr bwMode="auto">
                    <a:xfrm>
                      <a:off x="0" y="0"/>
                      <a:ext cx="187960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F1A9D42" w14:textId="1D1A89B3" w:rsidR="00822CF9" w:rsidRPr="00822CF9" w:rsidRDefault="00822CF9" w:rsidP="00822C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PRZENIESIENIE PRAW AUTORSKICH I ZGODA NA PUBLIKACJĘ</w:t>
      </w:r>
    </w:p>
    <w:p w14:paraId="5AF70775" w14:textId="77777777" w:rsidR="00822CF9" w:rsidRPr="00822CF9" w:rsidRDefault="00822CF9" w:rsidP="00822C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proofErr w:type="spellStart"/>
      <w:r w:rsidRPr="00822CF9">
        <w:rPr>
          <w:rFonts w:ascii="Times New Roman" w:eastAsia="Times New Roman" w:hAnsi="Times New Roman" w:cs="Times New Roman"/>
          <w:b/>
          <w:bCs/>
          <w:i/>
          <w:iCs/>
          <w:kern w:val="0"/>
          <w:lang w:eastAsia="pl-PL"/>
          <w14:ligatures w14:val="none"/>
        </w:rPr>
        <w:t>Annals</w:t>
      </w:r>
      <w:proofErr w:type="spellEnd"/>
      <w:r w:rsidRPr="00822CF9">
        <w:rPr>
          <w:rFonts w:ascii="Times New Roman" w:eastAsia="Times New Roman" w:hAnsi="Times New Roman" w:cs="Times New Roman"/>
          <w:b/>
          <w:bCs/>
          <w:i/>
          <w:iCs/>
          <w:kern w:val="0"/>
          <w:lang w:eastAsia="pl-PL"/>
          <w14:ligatures w14:val="none"/>
        </w:rPr>
        <w:t xml:space="preserve"> of </w:t>
      </w:r>
      <w:proofErr w:type="spellStart"/>
      <w:r w:rsidRPr="00822CF9">
        <w:rPr>
          <w:rFonts w:ascii="Times New Roman" w:eastAsia="Times New Roman" w:hAnsi="Times New Roman" w:cs="Times New Roman"/>
          <w:b/>
          <w:bCs/>
          <w:i/>
          <w:iCs/>
          <w:kern w:val="0"/>
          <w:lang w:eastAsia="pl-PL"/>
          <w14:ligatures w14:val="none"/>
        </w:rPr>
        <w:t>Postgraduate</w:t>
      </w:r>
      <w:proofErr w:type="spellEnd"/>
      <w:r w:rsidRPr="00822CF9">
        <w:rPr>
          <w:rFonts w:ascii="Times New Roman" w:eastAsia="Times New Roman" w:hAnsi="Times New Roman" w:cs="Times New Roman"/>
          <w:b/>
          <w:bCs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822CF9">
        <w:rPr>
          <w:rFonts w:ascii="Times New Roman" w:eastAsia="Times New Roman" w:hAnsi="Times New Roman" w:cs="Times New Roman"/>
          <w:b/>
          <w:bCs/>
          <w:i/>
          <w:iCs/>
          <w:kern w:val="0"/>
          <w:lang w:eastAsia="pl-PL"/>
          <w14:ligatures w14:val="none"/>
        </w:rPr>
        <w:t>Medical</w:t>
      </w:r>
      <w:proofErr w:type="spellEnd"/>
      <w:r w:rsidRPr="00822CF9">
        <w:rPr>
          <w:rFonts w:ascii="Times New Roman" w:eastAsia="Times New Roman" w:hAnsi="Times New Roman" w:cs="Times New Roman"/>
          <w:b/>
          <w:bCs/>
          <w:i/>
          <w:iCs/>
          <w:kern w:val="0"/>
          <w:lang w:eastAsia="pl-PL"/>
          <w14:ligatures w14:val="none"/>
        </w:rPr>
        <w:t xml:space="preserve"> Science (ANPOMES)</w:t>
      </w:r>
    </w:p>
    <w:p w14:paraId="4C8390AA" w14:textId="6B0FDF51" w:rsidR="00822CF9" w:rsidRPr="00822CF9" w:rsidRDefault="00822CF9" w:rsidP="00822C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Centrum Kształcenia Podyplomowego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Warszawski Uniwersytet Medyczny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ul. Żwirki i Wigury 61, 02-091 Warszawa, Polska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tel.: (+48 22) 57 20 510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fax: (+48 22) 57 20 511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e-mail: anpomes@wum.edu.pl</w:t>
      </w:r>
    </w:p>
    <w:p w14:paraId="6E519582" w14:textId="77777777" w:rsidR="00822CF9" w:rsidRPr="00822CF9" w:rsidRDefault="00822CF9" w:rsidP="00822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(Każdy autor wymieniony na stronie tytułowej musi wypełnić i przesłać ten formularz w momencie zgłaszania manuskryptu)</w:t>
      </w:r>
    </w:p>
    <w:p w14:paraId="4AE18E91" w14:textId="77777777" w:rsidR="00822CF9" w:rsidRPr="00822CF9" w:rsidRDefault="00822CF9" w:rsidP="00822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związku z oceną przez Centrum Kształcenia Podyplomowego Warszawskiego Uniwersytetu Medycznego manuskryptu, w tym wszystkich tabel, wykresów i fotografii, stanowiących jego integralną część, zatytułowanego:</w:t>
      </w:r>
    </w:p>
    <w:p w14:paraId="4A2731B5" w14:textId="77777777" w:rsidR="00822CF9" w:rsidRPr="00822CF9" w:rsidRDefault="00822CF9" w:rsidP="00822CF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pict w14:anchorId="35525DD0">
          <v:rect id="_x0000_i1025" style="width:0;height:1.5pt" o:hralign="center" o:hrstd="t" o:hr="t" fillcolor="#a0a0a0" stroked="f"/>
        </w:pict>
      </w:r>
    </w:p>
    <w:p w14:paraId="5CAACF35" w14:textId="77777777" w:rsidR="00822CF9" w:rsidRPr="00822CF9" w:rsidRDefault="00822CF9" w:rsidP="00822CF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pict w14:anchorId="33E5C63C">
          <v:rect id="_x0000_i1026" style="width:0;height:1.5pt" o:hralign="center" o:hrstd="t" o:hr="t" fillcolor="#a0a0a0" stroked="f"/>
        </w:pict>
      </w:r>
    </w:p>
    <w:p w14:paraId="1FDC1805" w14:textId="77777777" w:rsidR="00822CF9" w:rsidRPr="00822CF9" w:rsidRDefault="00822CF9" w:rsidP="00822CF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pict w14:anchorId="10F2C531">
          <v:rect id="_x0000_i1027" style="width:0;height:1.5pt" o:hralign="center" o:hrstd="t" o:hr="t" fillcolor="#a0a0a0" stroked="f"/>
        </w:pict>
      </w:r>
    </w:p>
    <w:p w14:paraId="599243A5" w14:textId="77777777" w:rsidR="00822CF9" w:rsidRPr="00822CF9" w:rsidRDefault="00822CF9" w:rsidP="00822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(Numer manuskryptu: #ANPOMES________), zwanego dalej „Pracą”, zgłoszonego do publikacji w czasopiśmie </w:t>
      </w:r>
      <w:proofErr w:type="spellStart"/>
      <w:r w:rsidRPr="00822CF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Annals</w:t>
      </w:r>
      <w:proofErr w:type="spellEnd"/>
      <w:r w:rsidRPr="00822CF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of </w:t>
      </w:r>
      <w:proofErr w:type="spellStart"/>
      <w:r w:rsidRPr="00822CF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Postgraduate</w:t>
      </w:r>
      <w:proofErr w:type="spellEnd"/>
      <w:r w:rsidRPr="00822CF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822CF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Medical</w:t>
      </w:r>
      <w:proofErr w:type="spellEnd"/>
      <w:r w:rsidRPr="00822CF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Science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 potencjalnie do niej przyjętego, niżej podpisany autor (autorzy) niniejszym przenosi/-ją na Centrum Kształcenia Podyplomowego pełne prawa autorskie do Pracy, zgodnie z ustawą o prawie autorskim i prawach pokrewnych z 1994 r. (z </w:t>
      </w:r>
      <w:proofErr w:type="spellStart"/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późn</w:t>
      </w:r>
      <w:proofErr w:type="spellEnd"/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zm.) oraz obowiązującym prawem międzynarodowym.</w:t>
      </w:r>
    </w:p>
    <w:p w14:paraId="5B39E3E3" w14:textId="77777777" w:rsidR="00822CF9" w:rsidRPr="00822CF9" w:rsidRDefault="00822CF9" w:rsidP="00822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Przeniesienie obejmuje wyłączne prawo do publikowania, ponownego publikowania, powielania, przygotowywania utworów zależnych, przesyłania, sprzedaży, rozpowszechniania kopii (odpłatnie lub nieodpłatnie), odnawiania praw autorskich, wykonywania i prezentowania Pracy we wszystkich językach i formach medialnych na całym świecie oraz do udzielania licencji lub zezwolenia osobom trzecim na powyższe działania — ze skutkiem od momentu przyjęcia Pracy do publikacji.</w:t>
      </w:r>
    </w:p>
    <w:p w14:paraId="56E8583A" w14:textId="77777777" w:rsidR="00822CF9" w:rsidRPr="00822CF9" w:rsidRDefault="00822CF9" w:rsidP="00822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Autor oświadcza, że zgłasza manuskrypt do wydawcy z zamiarem jego publikacji w </w:t>
      </w:r>
      <w:proofErr w:type="spellStart"/>
      <w:r w:rsidRPr="00822CF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Annals</w:t>
      </w:r>
      <w:proofErr w:type="spellEnd"/>
      <w:r w:rsidRPr="00822CF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of </w:t>
      </w:r>
      <w:proofErr w:type="spellStart"/>
      <w:r w:rsidRPr="00822CF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Postgraduate</w:t>
      </w:r>
      <w:proofErr w:type="spellEnd"/>
      <w:r w:rsidRPr="00822CF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proofErr w:type="spellStart"/>
      <w:r w:rsidRPr="00822CF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Medical</w:t>
      </w:r>
      <w:proofErr w:type="spellEnd"/>
      <w:r w:rsidRPr="00822CF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Science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 tym samym potwierdza, że:</w:t>
      </w:r>
    </w:p>
    <w:p w14:paraId="2A8D7DF7" w14:textId="77777777" w:rsidR="00822CF9" w:rsidRPr="00822CF9" w:rsidRDefault="00822CF9" w:rsidP="00822C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Manuskrypt został przygotowany zgodnie z aktualnymi wytycznymi redakcyjnymi i autor zapoznał się z nimi oraz akceptuje wszystkie zasady dotyczące przygotowania publikacji i odpowiedzialności autorów (</w:t>
      </w:r>
      <w:hyperlink r:id="rId6" w:tgtFrame="_new" w:history="1">
        <w:r w:rsidRPr="00822CF9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http://www.journalssystem.com/anpomes/For-authors,1749.html</w:t>
        </w:r>
      </w:hyperlink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).</w:t>
      </w:r>
    </w:p>
    <w:p w14:paraId="11263EDB" w14:textId="77777777" w:rsidR="00822CF9" w:rsidRPr="00822CF9" w:rsidRDefault="00822CF9" w:rsidP="00822C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Wyraża zgodę na przekazanie manuskryptu do recenzji i edycji przez redakcję oraz na wprowadzenie koniecznych zmian redakcyjnych (np. ortograficznych).</w:t>
      </w:r>
    </w:p>
    <w:p w14:paraId="03460E09" w14:textId="77777777" w:rsidR="00822CF9" w:rsidRPr="00822CF9" w:rsidRDefault="00822CF9" w:rsidP="00822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Wydawca może odmówić rozpatrzenia zgłoszenia manuskryptu od autora, który wcześniej miał odrzuconą pracę z powodu:</w:t>
      </w:r>
    </w:p>
    <w:p w14:paraId="319524C5" w14:textId="77777777" w:rsidR="00822CF9" w:rsidRPr="00822CF9" w:rsidRDefault="00822CF9" w:rsidP="00822C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plagiatu,</w:t>
      </w:r>
    </w:p>
    <w:p w14:paraId="41B06792" w14:textId="77777777" w:rsidR="00822CF9" w:rsidRPr="00822CF9" w:rsidRDefault="00822CF9" w:rsidP="00822C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nieujawnionego konfliktu interesów,</w:t>
      </w:r>
    </w:p>
    <w:p w14:paraId="278219E4" w14:textId="77777777" w:rsidR="00822CF9" w:rsidRPr="00822CF9" w:rsidRDefault="00822CF9" w:rsidP="00822C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nieprawidłowego autorstwa.</w:t>
      </w:r>
    </w:p>
    <w:p w14:paraId="45280F1A" w14:textId="77777777" w:rsidR="00822CF9" w:rsidRPr="00822CF9" w:rsidRDefault="00822CF9" w:rsidP="00822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przypadku, gdy Praca nie zostanie opublikowana w ciągu osiemnastu (18) miesięcy od daty podpisania niniejszego dokumentu, autor może wystąpić z pisemnym żądaniem zwrotu praw, które niniejszym przekazuje wydawcy.</w:t>
      </w:r>
    </w:p>
    <w:p w14:paraId="2CD83908" w14:textId="77777777" w:rsidR="00822CF9" w:rsidRPr="00822CF9" w:rsidRDefault="00822CF9" w:rsidP="00822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22CF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Podpis: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____________________________________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822CF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Data: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822CF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Imię i nazwisko (czytelnie):</w:t>
      </w:r>
      <w:r w:rsidRPr="00822CF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_____________________________</w:t>
      </w:r>
    </w:p>
    <w:p w14:paraId="759AB831" w14:textId="20B080A0" w:rsidR="00F15FD5" w:rsidRPr="00822CF9" w:rsidRDefault="00822CF9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lang w:eastAsia="pl-PL"/>
          <w14:ligatures w14:val="none"/>
        </w:rPr>
        <w:drawing>
          <wp:anchor distT="0" distB="0" distL="114300" distR="114300" simplePos="0" relativeHeight="251658240" behindDoc="0" locked="0" layoutInCell="1" allowOverlap="1" wp14:anchorId="57467A5A" wp14:editId="597B095B">
            <wp:simplePos x="0" y="0"/>
            <wp:positionH relativeFrom="column">
              <wp:posOffset>5194300</wp:posOffset>
            </wp:positionH>
            <wp:positionV relativeFrom="paragraph">
              <wp:posOffset>6271895</wp:posOffset>
            </wp:positionV>
            <wp:extent cx="1524000" cy="863600"/>
            <wp:effectExtent l="0" t="0" r="0" b="0"/>
            <wp:wrapTopAndBottom/>
            <wp:docPr id="170112131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09" t="25582" r="12209" b="34883"/>
                    <a:stretch/>
                  </pic:blipFill>
                  <pic:spPr bwMode="auto">
                    <a:xfrm>
                      <a:off x="0" y="0"/>
                      <a:ext cx="15240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2CF9">
        <w:rPr>
          <w:rFonts w:ascii="Times New Roman" w:hAnsi="Times New Roman" w:cs="Times New Roman"/>
        </w:rPr>
        <w:t>Autorzy prac współautorskich mają możliwość składania niniejszego oświadczenia indywidualnie; jednakże proces recenzji nie rozpocznie się, dopóki nie zostaną dostarczone podpisane formularze od wszystkich autorów. Formularze muszą zostać przekazane Wydawcy w trakcie internetowego procesu zgłaszania manuskryptu (w systemie redakcyjnym).</w:t>
      </w:r>
    </w:p>
    <w:sectPr w:rsidR="00F15FD5" w:rsidRPr="00822CF9" w:rsidSect="00822C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84A1A"/>
    <w:multiLevelType w:val="multilevel"/>
    <w:tmpl w:val="FCD0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260D05"/>
    <w:multiLevelType w:val="multilevel"/>
    <w:tmpl w:val="3098C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2525275">
    <w:abstractNumId w:val="1"/>
  </w:num>
  <w:num w:numId="2" w16cid:durableId="953251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CF9"/>
    <w:rsid w:val="00822CF9"/>
    <w:rsid w:val="00AE79A9"/>
    <w:rsid w:val="00D05ABB"/>
    <w:rsid w:val="00F1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C4103"/>
  <w15:chartTrackingRefBased/>
  <w15:docId w15:val="{69669EB9-4E6D-4357-877F-20A75F8A3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22C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2C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2C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2C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2C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2C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22C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22C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22C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2C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22C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2C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2C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2C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22C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22C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22C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22C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22C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22C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2C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22C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22C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22C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22C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22C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22C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22C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22C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ournalssystem.com/anpomes/For-authors,1749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432</Words>
  <Characters>2596</Characters>
  <Application>Microsoft Office Word</Application>
  <DocSecurity>0</DocSecurity>
  <Lines>21</Lines>
  <Paragraphs>6</Paragraphs>
  <ScaleCrop>false</ScaleCrop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Jachnis-Morzy</dc:creator>
  <cp:keywords/>
  <dc:description/>
  <cp:lastModifiedBy>Aneta Jachnis-Morzy</cp:lastModifiedBy>
  <cp:revision>1</cp:revision>
  <dcterms:created xsi:type="dcterms:W3CDTF">2025-06-02T08:14:00Z</dcterms:created>
  <dcterms:modified xsi:type="dcterms:W3CDTF">2025-06-02T08:23:00Z</dcterms:modified>
</cp:coreProperties>
</file>